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012F3" w14:textId="77777777" w:rsidR="005E5BD8" w:rsidRPr="005E5BD8" w:rsidRDefault="005E5BD8" w:rsidP="005E5BD8">
      <w:pPr>
        <w:jc w:val="center"/>
        <w:rPr>
          <w:rFonts w:asciiTheme="minorBidi" w:eastAsia="Helvetica" w:hAnsiTheme="minorBidi"/>
          <w:bCs/>
          <w:color w:val="0070C0"/>
          <w:sz w:val="18"/>
          <w:szCs w:val="18"/>
        </w:rPr>
      </w:pPr>
    </w:p>
    <w:p w14:paraId="2D1EBE04" w14:textId="39ECDFBC" w:rsidR="005E5BD8" w:rsidRPr="008C1D81" w:rsidRDefault="005E5BD8" w:rsidP="005E5BD8">
      <w:pPr>
        <w:jc w:val="center"/>
        <w:rPr>
          <w:rFonts w:asciiTheme="minorBidi" w:eastAsia="Helvetica" w:hAnsiTheme="minorBidi"/>
          <w:bCs/>
          <w:color w:val="0070C0"/>
          <w:sz w:val="32"/>
          <w:szCs w:val="32"/>
        </w:rPr>
      </w:pPr>
      <w:r w:rsidRPr="008C1D81">
        <w:rPr>
          <w:rFonts w:asciiTheme="minorBidi" w:eastAsia="Helvetica" w:hAnsiTheme="minorBidi"/>
          <w:bCs/>
          <w:color w:val="0070C0"/>
          <w:sz w:val="32"/>
          <w:szCs w:val="32"/>
        </w:rPr>
        <w:t xml:space="preserve">IC-IMPACTS Innovative Technology Demonstration </w:t>
      </w:r>
    </w:p>
    <w:p w14:paraId="0F6C710E" w14:textId="415626EC" w:rsidR="005E5BD8" w:rsidRPr="008C1D81" w:rsidRDefault="005E5BD8" w:rsidP="005E5BD8">
      <w:pPr>
        <w:pBdr>
          <w:bottom w:val="single" w:sz="4" w:space="1" w:color="auto"/>
        </w:pBdr>
        <w:jc w:val="center"/>
        <w:rPr>
          <w:rFonts w:asciiTheme="minorBidi" w:eastAsia="Helvetica" w:hAnsiTheme="minorBidi"/>
          <w:bCs/>
          <w:color w:val="0070C0"/>
          <w:sz w:val="32"/>
          <w:szCs w:val="32"/>
        </w:rPr>
      </w:pPr>
      <w:r w:rsidRPr="008C1D81">
        <w:rPr>
          <w:rFonts w:asciiTheme="minorBidi" w:eastAsia="Helvetica" w:hAnsiTheme="minorBidi"/>
          <w:bCs/>
          <w:color w:val="0070C0"/>
          <w:sz w:val="32"/>
          <w:szCs w:val="32"/>
        </w:rPr>
        <w:t>Project Proposal</w:t>
      </w:r>
      <w:r w:rsidRPr="005E5BD8">
        <w:rPr>
          <w:rFonts w:asciiTheme="minorBidi" w:eastAsia="Helvetica" w:hAnsiTheme="minorBidi"/>
          <w:bCs/>
          <w:color w:val="0070C0"/>
          <w:sz w:val="32"/>
          <w:szCs w:val="32"/>
        </w:rPr>
        <w:t xml:space="preserve"> </w:t>
      </w:r>
      <w:r>
        <w:rPr>
          <w:rFonts w:asciiTheme="minorBidi" w:eastAsia="Helvetica" w:hAnsiTheme="minorBidi"/>
          <w:bCs/>
          <w:color w:val="0070C0"/>
          <w:sz w:val="32"/>
          <w:szCs w:val="32"/>
        </w:rPr>
        <w:t xml:space="preserve">- </w:t>
      </w:r>
      <w:r w:rsidRPr="005E5BD8">
        <w:rPr>
          <w:rFonts w:asciiTheme="minorBidi" w:eastAsia="Helvetica" w:hAnsiTheme="minorBidi"/>
          <w:bCs/>
          <w:color w:val="0070C0"/>
          <w:sz w:val="32"/>
          <w:szCs w:val="32"/>
        </w:rPr>
        <w:t xml:space="preserve">Conflict </w:t>
      </w:r>
      <w:r>
        <w:rPr>
          <w:rFonts w:asciiTheme="minorBidi" w:eastAsia="Helvetica" w:hAnsiTheme="minorBidi"/>
          <w:bCs/>
          <w:color w:val="0070C0"/>
          <w:sz w:val="32"/>
          <w:szCs w:val="32"/>
        </w:rPr>
        <w:t>o</w:t>
      </w:r>
      <w:r w:rsidRPr="005E5BD8">
        <w:rPr>
          <w:rFonts w:asciiTheme="minorBidi" w:eastAsia="Helvetica" w:hAnsiTheme="minorBidi"/>
          <w:bCs/>
          <w:color w:val="0070C0"/>
          <w:sz w:val="32"/>
          <w:szCs w:val="32"/>
        </w:rPr>
        <w:t>f Interest Declaration</w:t>
      </w:r>
    </w:p>
    <w:p w14:paraId="39D5FA62" w14:textId="587AB612" w:rsidR="005E5BD8" w:rsidRPr="005E5BD8" w:rsidRDefault="005E5BD8" w:rsidP="005E5BD8">
      <w:pPr>
        <w:rPr>
          <w:rFonts w:asciiTheme="minorBidi" w:hAnsiTheme="minorBidi"/>
          <w:b/>
          <w:sz w:val="32"/>
          <w:szCs w:val="32"/>
        </w:rPr>
      </w:pPr>
    </w:p>
    <w:tbl>
      <w:tblPr>
        <w:tblStyle w:val="PlainTable2"/>
        <w:tblW w:w="9498" w:type="dxa"/>
        <w:jc w:val="center"/>
        <w:tblLayout w:type="fixed"/>
        <w:tblLook w:val="0020" w:firstRow="1" w:lastRow="0" w:firstColumn="0" w:lastColumn="0" w:noHBand="0" w:noVBand="0"/>
      </w:tblPr>
      <w:tblGrid>
        <w:gridCol w:w="1838"/>
        <w:gridCol w:w="7660"/>
      </w:tblGrid>
      <w:tr w:rsidR="005E5BD8" w:rsidRPr="00F52B5B" w14:paraId="2C338173" w14:textId="77777777" w:rsidTr="00BF3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C4EE" w:themeFill="text2" w:themeFillTint="66"/>
            <w:vAlign w:val="center"/>
          </w:tcPr>
          <w:p w14:paraId="4271660F" w14:textId="77777777" w:rsidR="005E5BD8" w:rsidRPr="00397DB2" w:rsidRDefault="005E5BD8" w:rsidP="00516EE2">
            <w:pPr>
              <w:rPr>
                <w:rFonts w:asciiTheme="minorBidi" w:hAnsiTheme="minorBidi"/>
                <w:sz w:val="22"/>
                <w:szCs w:val="22"/>
              </w:rPr>
            </w:pPr>
            <w:r w:rsidRPr="00397DB2">
              <w:rPr>
                <w:rFonts w:asciiTheme="minorBidi" w:hAnsiTheme="minorBidi"/>
                <w:sz w:val="22"/>
                <w:szCs w:val="22"/>
              </w:rPr>
              <w:t>Project Title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31C8" w14:textId="77777777" w:rsidR="005E5BD8" w:rsidRPr="00F52B5B" w:rsidRDefault="005E5BD8" w:rsidP="00516EE2">
            <w:pPr>
              <w:rPr>
                <w:rFonts w:asciiTheme="minorBidi" w:hAnsiTheme="minorBid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E5BD8" w:rsidRPr="00F52B5B" w14:paraId="716B1418" w14:textId="77777777" w:rsidTr="00BF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C4EE" w:themeFill="text2" w:themeFillTint="66"/>
            <w:vAlign w:val="center"/>
          </w:tcPr>
          <w:p w14:paraId="46EDEFC5" w14:textId="6B5695A8" w:rsidR="005E5BD8" w:rsidRPr="00397DB2" w:rsidRDefault="005E5BD8" w:rsidP="00516EE2">
            <w:pPr>
              <w:rPr>
                <w:rFonts w:asciiTheme="minorBidi" w:hAnsiTheme="minorBidi"/>
                <w:sz w:val="22"/>
                <w:szCs w:val="22"/>
              </w:rPr>
            </w:pPr>
            <w:r w:rsidRPr="005E5BD8">
              <w:rPr>
                <w:rFonts w:asciiTheme="minorBidi" w:hAnsiTheme="minorBidi"/>
                <w:b/>
                <w:bCs/>
                <w:sz w:val="22"/>
                <w:szCs w:val="22"/>
              </w:rPr>
              <w:t>University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36A" w14:textId="77777777" w:rsidR="005E5BD8" w:rsidRPr="00F52B5B" w:rsidRDefault="005E5BD8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FE6B5C5" w14:textId="20D7FE77" w:rsidR="005E5BD8" w:rsidRDefault="005E5BD8" w:rsidP="005E5BD8">
      <w:pPr>
        <w:rPr>
          <w:rFonts w:asciiTheme="minorBidi" w:hAnsiTheme="minorBidi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3043"/>
        <w:gridCol w:w="910"/>
        <w:gridCol w:w="2835"/>
      </w:tblGrid>
      <w:tr w:rsidR="005E5BD8" w:rsidRPr="005E5BD8" w14:paraId="71C2FE55" w14:textId="77777777" w:rsidTr="005E5BD8">
        <w:trPr>
          <w:trHeight w:val="339"/>
          <w:jc w:val="center"/>
        </w:trPr>
        <w:tc>
          <w:tcPr>
            <w:tcW w:w="9493" w:type="dxa"/>
            <w:gridSpan w:val="4"/>
            <w:shd w:val="clear" w:color="auto" w:fill="F5CAAE" w:themeFill="accent5" w:themeFillTint="66"/>
            <w:vAlign w:val="center"/>
          </w:tcPr>
          <w:p w14:paraId="60F352F9" w14:textId="65997D87" w:rsidR="005E5BD8" w:rsidRPr="005E5BD8" w:rsidRDefault="005E5BD8" w:rsidP="005E5BD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E5BD8">
              <w:rPr>
                <w:rFonts w:asciiTheme="minorBidi" w:hAnsiTheme="minorBidi"/>
                <w:b/>
              </w:rPr>
              <w:t>Either</w:t>
            </w:r>
          </w:p>
        </w:tc>
      </w:tr>
      <w:tr w:rsidR="005E5BD8" w:rsidRPr="005E5BD8" w14:paraId="0FD1E5E6" w14:textId="77777777" w:rsidTr="00BF3F38">
        <w:trPr>
          <w:trHeight w:val="1134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60A407F3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  <w:r w:rsidRPr="005E5BD8">
              <w:rPr>
                <w:rFonts w:asciiTheme="minorBidi" w:hAnsiTheme="minorBidi"/>
                <w:sz w:val="22"/>
                <w:szCs w:val="22"/>
              </w:rPr>
              <w:t>I have read the IC-IMPACTS Network Agreement and agree to be bound by the provisions covering conflict of interest. I declare that I have no conflict of interest with respect to any matters of which I am aware pertaining to the operation of the IC-IMPACTS Centres of Excellence and my role as an IC-IMPACTS researcher.</w:t>
            </w:r>
          </w:p>
        </w:tc>
      </w:tr>
      <w:tr w:rsidR="005E5BD8" w:rsidRPr="005E5BD8" w14:paraId="77F8A7A1" w14:textId="77777777" w:rsidTr="005E5BD8">
        <w:trPr>
          <w:trHeight w:val="340"/>
          <w:jc w:val="center"/>
        </w:trPr>
        <w:tc>
          <w:tcPr>
            <w:tcW w:w="2705" w:type="dxa"/>
            <w:shd w:val="clear" w:color="auto" w:fill="F3F3F3"/>
            <w:vAlign w:val="center"/>
          </w:tcPr>
          <w:p w14:paraId="176EF4D5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5E5BD8">
              <w:rPr>
                <w:rFonts w:asciiTheme="minorBidi" w:hAnsiTheme="minorBidi"/>
                <w:bCs/>
                <w:sz w:val="22"/>
                <w:szCs w:val="22"/>
              </w:rPr>
              <w:t>Investigator Name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14:paraId="16B34F5F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5E5BD8" w:rsidRPr="005E5BD8" w14:paraId="0002EC67" w14:textId="77777777" w:rsidTr="005E5BD8">
        <w:trPr>
          <w:trHeight w:val="408"/>
          <w:jc w:val="center"/>
        </w:trPr>
        <w:tc>
          <w:tcPr>
            <w:tcW w:w="27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943CD91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5E5BD8">
              <w:rPr>
                <w:rFonts w:asciiTheme="minorBidi" w:hAnsiTheme="minorBidi"/>
                <w:bCs/>
                <w:sz w:val="22"/>
                <w:szCs w:val="22"/>
              </w:rPr>
              <w:t>Signature</w:t>
            </w: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1F3BD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  <w:p w14:paraId="6C607F1C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CF95320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5E5BD8">
              <w:rPr>
                <w:rFonts w:asciiTheme="minorBidi" w:hAnsiTheme="minorBidi"/>
                <w:bCs/>
                <w:sz w:val="22"/>
                <w:szCs w:val="22"/>
              </w:rPr>
              <w:t>Date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6D981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</w:tbl>
    <w:p w14:paraId="6D84A560" w14:textId="77777777" w:rsidR="005E5BD8" w:rsidRDefault="005E5BD8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3043"/>
        <w:gridCol w:w="910"/>
        <w:gridCol w:w="2835"/>
      </w:tblGrid>
      <w:tr w:rsidR="005E5BD8" w:rsidRPr="005E5BD8" w14:paraId="61AFB535" w14:textId="77777777" w:rsidTr="005E5BD8">
        <w:trPr>
          <w:trHeight w:val="339"/>
          <w:jc w:val="center"/>
        </w:trPr>
        <w:tc>
          <w:tcPr>
            <w:tcW w:w="9493" w:type="dxa"/>
            <w:gridSpan w:val="4"/>
            <w:shd w:val="clear" w:color="auto" w:fill="F5CAAE" w:themeFill="accent5" w:themeFillTint="66"/>
            <w:vAlign w:val="center"/>
          </w:tcPr>
          <w:p w14:paraId="0B33EA49" w14:textId="3C3B9324" w:rsidR="005E5BD8" w:rsidRPr="005E5BD8" w:rsidRDefault="005E5BD8" w:rsidP="005E5BD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E5BD8">
              <w:rPr>
                <w:rFonts w:asciiTheme="minorBidi" w:hAnsiTheme="minorBidi"/>
                <w:b/>
              </w:rPr>
              <w:t>Or</w:t>
            </w:r>
          </w:p>
        </w:tc>
      </w:tr>
      <w:tr w:rsidR="005E5BD8" w:rsidRPr="005E5BD8" w14:paraId="7E74D101" w14:textId="77777777" w:rsidTr="00BF3F38">
        <w:trPr>
          <w:trHeight w:val="1134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2CC78CE4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  <w:r w:rsidRPr="005E5BD8">
              <w:rPr>
                <w:rFonts w:asciiTheme="minorBidi" w:hAnsiTheme="minorBidi"/>
                <w:sz w:val="22"/>
                <w:szCs w:val="22"/>
              </w:rPr>
              <w:t>I have read the NCE Program Guide – Appendix A: Conflict of Interest Policy Framework. I declare that I have a conflict of interest with respect to the following described matters pertaining to the operation of the IC-IMPACTS Centres of Excellence and my role as an IC-IMPACTS researcher.</w:t>
            </w:r>
          </w:p>
        </w:tc>
      </w:tr>
      <w:tr w:rsidR="005E5BD8" w:rsidRPr="005E5BD8" w14:paraId="5BFB1D13" w14:textId="77777777" w:rsidTr="005E5BD8">
        <w:trPr>
          <w:jc w:val="center"/>
        </w:trPr>
        <w:tc>
          <w:tcPr>
            <w:tcW w:w="9493" w:type="dxa"/>
            <w:gridSpan w:val="4"/>
            <w:shd w:val="clear" w:color="auto" w:fill="F3F3F3"/>
            <w:vAlign w:val="center"/>
          </w:tcPr>
          <w:p w14:paraId="1DA19C6F" w14:textId="16CCD6BA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  <w:r w:rsidRPr="005E5BD8">
              <w:rPr>
                <w:rFonts w:asciiTheme="minorBidi" w:hAnsiTheme="minorBidi"/>
                <w:sz w:val="22"/>
                <w:szCs w:val="22"/>
              </w:rPr>
              <w:t>Description of Conflict of Interest</w:t>
            </w:r>
            <w:r>
              <w:rPr>
                <w:rFonts w:asciiTheme="minorBidi" w:hAnsiTheme="minorBidi"/>
                <w:sz w:val="22"/>
                <w:szCs w:val="22"/>
              </w:rPr>
              <w:t>:</w:t>
            </w:r>
          </w:p>
        </w:tc>
      </w:tr>
      <w:tr w:rsidR="005E5BD8" w:rsidRPr="005E5BD8" w14:paraId="11CC64BB" w14:textId="77777777" w:rsidTr="005E5BD8">
        <w:trPr>
          <w:trHeight w:val="850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C7C60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E5BD8" w:rsidRPr="005E5BD8" w14:paraId="0189715A" w14:textId="77777777" w:rsidTr="005E5BD8">
        <w:trPr>
          <w:jc w:val="center"/>
        </w:trPr>
        <w:tc>
          <w:tcPr>
            <w:tcW w:w="9493" w:type="dxa"/>
            <w:gridSpan w:val="4"/>
            <w:shd w:val="clear" w:color="auto" w:fill="F3F3F3"/>
            <w:vAlign w:val="center"/>
          </w:tcPr>
          <w:p w14:paraId="694119D8" w14:textId="4B566A5F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  <w:r w:rsidRPr="005E5BD8">
              <w:rPr>
                <w:rFonts w:asciiTheme="minorBidi" w:hAnsiTheme="minorBidi"/>
                <w:sz w:val="22"/>
                <w:szCs w:val="22"/>
              </w:rPr>
              <w:t>Proposed Remedy</w:t>
            </w:r>
            <w:r>
              <w:rPr>
                <w:rFonts w:asciiTheme="minorBidi" w:hAnsiTheme="minorBidi"/>
                <w:sz w:val="22"/>
                <w:szCs w:val="22"/>
              </w:rPr>
              <w:t>:</w:t>
            </w:r>
          </w:p>
        </w:tc>
      </w:tr>
      <w:tr w:rsidR="005E5BD8" w:rsidRPr="005E5BD8" w14:paraId="604E2F4A" w14:textId="77777777" w:rsidTr="005E5BD8">
        <w:trPr>
          <w:trHeight w:val="850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4ED519DE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E5BD8" w:rsidRPr="005E5BD8" w14:paraId="634359AF" w14:textId="77777777" w:rsidTr="005E5BD8">
        <w:trPr>
          <w:jc w:val="center"/>
        </w:trPr>
        <w:tc>
          <w:tcPr>
            <w:tcW w:w="2705" w:type="dxa"/>
            <w:shd w:val="clear" w:color="auto" w:fill="F3F3F3"/>
            <w:vAlign w:val="center"/>
          </w:tcPr>
          <w:p w14:paraId="32791B53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  <w:r w:rsidRPr="005E5BD8">
              <w:rPr>
                <w:rFonts w:asciiTheme="minorBidi" w:hAnsiTheme="minorBidi"/>
                <w:sz w:val="22"/>
                <w:szCs w:val="22"/>
              </w:rPr>
              <w:t>Investigator Name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14:paraId="6B1A1924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E5BD8" w:rsidRPr="005E5BD8" w14:paraId="73E9F616" w14:textId="77777777" w:rsidTr="005E5BD8">
        <w:trPr>
          <w:trHeight w:val="422"/>
          <w:jc w:val="center"/>
        </w:trPr>
        <w:tc>
          <w:tcPr>
            <w:tcW w:w="2705" w:type="dxa"/>
            <w:shd w:val="clear" w:color="auto" w:fill="F3F3F3"/>
            <w:vAlign w:val="center"/>
          </w:tcPr>
          <w:p w14:paraId="29D48616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  <w:r w:rsidRPr="005E5BD8">
              <w:rPr>
                <w:rFonts w:asciiTheme="minorBidi" w:hAnsiTheme="minorBidi"/>
                <w:sz w:val="22"/>
                <w:szCs w:val="22"/>
              </w:rPr>
              <w:t>Signature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5928C8F7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296CE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F3F3F3"/>
            <w:vAlign w:val="center"/>
          </w:tcPr>
          <w:p w14:paraId="3A5025F7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  <w:r w:rsidRPr="005E5BD8">
              <w:rPr>
                <w:rFonts w:asciiTheme="minorBidi" w:hAnsiTheme="minorBidi"/>
                <w:sz w:val="22"/>
                <w:szCs w:val="22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CD595C" w14:textId="77777777" w:rsidR="005E5BD8" w:rsidRPr="005E5BD8" w:rsidRDefault="005E5BD8" w:rsidP="005E5B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719297C2" w14:textId="77777777" w:rsidR="005E5BD8" w:rsidRPr="005E5BD8" w:rsidRDefault="005E5BD8" w:rsidP="005E5BD8">
      <w:pPr>
        <w:rPr>
          <w:rFonts w:asciiTheme="minorBidi" w:hAnsiTheme="minorBidi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072"/>
        <w:gridCol w:w="897"/>
        <w:gridCol w:w="2835"/>
      </w:tblGrid>
      <w:tr w:rsidR="005E5BD8" w:rsidRPr="005E5BD8" w14:paraId="474A36F9" w14:textId="77777777" w:rsidTr="005E5BD8">
        <w:trPr>
          <w:trHeight w:val="340"/>
          <w:jc w:val="center"/>
        </w:trPr>
        <w:tc>
          <w:tcPr>
            <w:tcW w:w="9493" w:type="dxa"/>
            <w:gridSpan w:val="4"/>
            <w:shd w:val="clear" w:color="auto" w:fill="86C4EE" w:themeFill="text2" w:themeFillTint="66"/>
          </w:tcPr>
          <w:p w14:paraId="1FD4F1BA" w14:textId="77777777" w:rsidR="005E5BD8" w:rsidRPr="005E5BD8" w:rsidRDefault="005E5BD8" w:rsidP="00516EE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E5BD8">
              <w:rPr>
                <w:rFonts w:asciiTheme="minorBidi" w:hAnsiTheme="minorBidi"/>
                <w:b/>
                <w:sz w:val="22"/>
                <w:szCs w:val="22"/>
              </w:rPr>
              <w:t>IC-IMPACTS Approval Signatures</w:t>
            </w:r>
          </w:p>
        </w:tc>
      </w:tr>
      <w:tr w:rsidR="005E5BD8" w:rsidRPr="005E5BD8" w14:paraId="2AEE293A" w14:textId="77777777" w:rsidTr="005E5BD8">
        <w:trPr>
          <w:trHeight w:val="397"/>
          <w:jc w:val="center"/>
        </w:trPr>
        <w:tc>
          <w:tcPr>
            <w:tcW w:w="2689" w:type="dxa"/>
            <w:shd w:val="clear" w:color="auto" w:fill="F3F3F3"/>
            <w:vAlign w:val="center"/>
          </w:tcPr>
          <w:p w14:paraId="052BD676" w14:textId="79ED6282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sz w:val="22"/>
                <w:szCs w:val="22"/>
              </w:rPr>
              <w:t>Scientific Director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7DCF24D6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F3F3F3"/>
            <w:vAlign w:val="center"/>
          </w:tcPr>
          <w:p w14:paraId="0EC519E2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5E5BD8">
              <w:rPr>
                <w:rFonts w:asciiTheme="minorBidi" w:hAnsiTheme="minorBidi"/>
                <w:bCs/>
                <w:sz w:val="22"/>
                <w:szCs w:val="22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7EBB8F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5E5BD8" w:rsidRPr="005E5BD8" w14:paraId="631FB7F2" w14:textId="77777777" w:rsidTr="005E5BD8">
        <w:trPr>
          <w:trHeight w:val="397"/>
          <w:jc w:val="center"/>
        </w:trPr>
        <w:tc>
          <w:tcPr>
            <w:tcW w:w="2689" w:type="dxa"/>
            <w:shd w:val="clear" w:color="auto" w:fill="F3F3F3"/>
            <w:vAlign w:val="center"/>
          </w:tcPr>
          <w:p w14:paraId="0DB06C77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5E5BD8">
              <w:rPr>
                <w:rFonts w:asciiTheme="minorBidi" w:hAnsiTheme="minorBidi"/>
                <w:bCs/>
                <w:sz w:val="22"/>
                <w:szCs w:val="22"/>
              </w:rPr>
              <w:t>RMC Chair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443DD544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F3F3F3"/>
            <w:vAlign w:val="center"/>
          </w:tcPr>
          <w:p w14:paraId="132B68D9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5E5BD8">
              <w:rPr>
                <w:rFonts w:asciiTheme="minorBidi" w:hAnsiTheme="minorBidi"/>
                <w:bCs/>
                <w:sz w:val="22"/>
                <w:szCs w:val="22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6209D4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  <w:tr w:rsidR="005E5BD8" w:rsidRPr="005E5BD8" w14:paraId="4CFB9393" w14:textId="77777777" w:rsidTr="005E5BD8">
        <w:trPr>
          <w:trHeight w:val="397"/>
          <w:jc w:val="center"/>
        </w:trPr>
        <w:tc>
          <w:tcPr>
            <w:tcW w:w="2689" w:type="dxa"/>
            <w:shd w:val="clear" w:color="auto" w:fill="F3F3F3"/>
            <w:vAlign w:val="center"/>
          </w:tcPr>
          <w:p w14:paraId="52E0A604" w14:textId="750657AF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5E5BD8">
              <w:rPr>
                <w:rFonts w:asciiTheme="minorBidi" w:hAnsiTheme="minorBidi"/>
                <w:bCs/>
                <w:sz w:val="22"/>
                <w:szCs w:val="22"/>
              </w:rPr>
              <w:t>Board</w:t>
            </w:r>
            <w:r>
              <w:rPr>
                <w:rFonts w:asciiTheme="minorBidi" w:hAnsiTheme="minorBidi"/>
                <w:bCs/>
                <w:sz w:val="22"/>
                <w:szCs w:val="22"/>
              </w:rPr>
              <w:t xml:space="preserve"> of Directors</w:t>
            </w:r>
            <w:r w:rsidRPr="005E5BD8">
              <w:rPr>
                <w:rFonts w:asciiTheme="minorBidi" w:hAnsiTheme="minorBidi"/>
                <w:bCs/>
                <w:sz w:val="22"/>
                <w:szCs w:val="22"/>
              </w:rPr>
              <w:t xml:space="preserve"> Chair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0F4DBEE6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F3F3F3"/>
            <w:vAlign w:val="center"/>
          </w:tcPr>
          <w:p w14:paraId="34A1300F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5E5BD8">
              <w:rPr>
                <w:rFonts w:asciiTheme="minorBidi" w:hAnsiTheme="minorBidi"/>
                <w:bCs/>
                <w:sz w:val="22"/>
                <w:szCs w:val="22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BD7343" w14:textId="77777777" w:rsidR="005E5BD8" w:rsidRPr="005E5BD8" w:rsidRDefault="005E5BD8" w:rsidP="005E5BD8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</w:tr>
    </w:tbl>
    <w:p w14:paraId="609E30CF" w14:textId="77777777" w:rsidR="005E5BD8" w:rsidRDefault="005E5BD8" w:rsidP="005E5BD8">
      <w:pPr>
        <w:jc w:val="center"/>
        <w:rPr>
          <w:rFonts w:asciiTheme="minorBidi" w:hAnsiTheme="minorBidi"/>
          <w:sz w:val="22"/>
          <w:szCs w:val="22"/>
        </w:rPr>
      </w:pPr>
    </w:p>
    <w:p w14:paraId="6A595E1E" w14:textId="7EB77F5E" w:rsidR="005E5BD8" w:rsidRPr="005E5BD8" w:rsidRDefault="005E5BD8" w:rsidP="005E5BD8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Please note: </w:t>
      </w:r>
      <w:r w:rsidRPr="005E5BD8">
        <w:rPr>
          <w:rFonts w:asciiTheme="minorBidi" w:hAnsiTheme="minorBidi"/>
          <w:sz w:val="22"/>
          <w:szCs w:val="22"/>
        </w:rPr>
        <w:t>One copy of this form should be signed by each funded investigator.</w:t>
      </w:r>
    </w:p>
    <w:sectPr w:rsidR="005E5BD8" w:rsidRPr="005E5BD8" w:rsidSect="00801DF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255BA" w14:textId="77777777" w:rsidR="007D2A7C" w:rsidRDefault="007D2A7C" w:rsidP="00711CEC">
      <w:r>
        <w:separator/>
      </w:r>
    </w:p>
  </w:endnote>
  <w:endnote w:type="continuationSeparator" w:id="0">
    <w:p w14:paraId="0FEBC429" w14:textId="77777777" w:rsidR="007D2A7C" w:rsidRDefault="007D2A7C" w:rsidP="0071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BAEB" w14:textId="77777777" w:rsidR="00711CEC" w:rsidRDefault="00711CEC" w:rsidP="00711CEC">
    <w:pPr>
      <w:pStyle w:val="Footer"/>
      <w:pBdr>
        <w:bottom w:val="single" w:sz="12" w:space="1" w:color="auto"/>
      </w:pBdr>
    </w:pPr>
  </w:p>
  <w:p w14:paraId="277AAFF3" w14:textId="77777777" w:rsidR="00711CEC" w:rsidRPr="005832DC" w:rsidRDefault="00711CEC" w:rsidP="00711CEC">
    <w:pPr>
      <w:pStyle w:val="Footer"/>
      <w:tabs>
        <w:tab w:val="right" w:pos="9450"/>
      </w:tabs>
      <w:jc w:val="both"/>
      <w:rPr>
        <w:rFonts w:ascii="Century Gothic" w:eastAsia="MS Mincho" w:hAnsi="Century Gothic"/>
        <w:color w:val="002060"/>
        <w:sz w:val="20"/>
        <w:szCs w:val="20"/>
      </w:rPr>
    </w:pPr>
    <w:r>
      <w:rPr>
        <w:rFonts w:ascii="Century Gothic" w:eastAsia="MS Mincho" w:hAnsi="Century Gothic"/>
        <w:color w:val="002060"/>
        <w:sz w:val="20"/>
        <w:szCs w:val="20"/>
      </w:rPr>
      <w:t xml:space="preserve">Unit </w:t>
    </w:r>
    <w:r w:rsidRPr="005832DC">
      <w:rPr>
        <w:rFonts w:ascii="Century Gothic" w:eastAsia="MS Mincho" w:hAnsi="Century Gothic"/>
        <w:color w:val="002060"/>
        <w:sz w:val="20"/>
        <w:szCs w:val="20"/>
      </w:rPr>
      <w:t>305, TEF3</w:t>
    </w:r>
    <w:r w:rsidRPr="005832DC">
      <w:rPr>
        <w:rFonts w:ascii="Century Gothic" w:eastAsia="MS Mincho" w:hAnsi="Century Gothic"/>
        <w:color w:val="002060"/>
        <w:sz w:val="20"/>
        <w:szCs w:val="20"/>
      </w:rPr>
      <w:tab/>
    </w:r>
    <w:r w:rsidRPr="005832DC">
      <w:rPr>
        <w:rFonts w:ascii="Century Gothic" w:eastAsia="MS Mincho" w:hAnsi="Century Gothic"/>
        <w:color w:val="002060"/>
        <w:sz w:val="20"/>
        <w:szCs w:val="20"/>
      </w:rPr>
      <w:tab/>
      <w:t>Phone: 604.822.3013</w:t>
    </w:r>
  </w:p>
  <w:p w14:paraId="28BCCA61" w14:textId="69DD5158" w:rsidR="00711CEC" w:rsidRPr="005832DC" w:rsidRDefault="00711CEC" w:rsidP="00711CEC">
    <w:pPr>
      <w:pStyle w:val="Footer"/>
      <w:tabs>
        <w:tab w:val="right" w:pos="9450"/>
      </w:tabs>
      <w:rPr>
        <w:rFonts w:ascii="Century Gothic" w:eastAsia="MS Mincho" w:hAnsi="Century Gothic"/>
        <w:color w:val="002060"/>
        <w:sz w:val="20"/>
        <w:szCs w:val="20"/>
      </w:rPr>
    </w:pPr>
    <w:r w:rsidRPr="005832DC">
      <w:rPr>
        <w:rFonts w:ascii="Century Gothic" w:eastAsia="MS Mincho" w:hAnsi="Century Gothic"/>
        <w:color w:val="002060"/>
        <w:sz w:val="20"/>
        <w:szCs w:val="20"/>
      </w:rPr>
      <w:t xml:space="preserve">6190 Agronomy Rd., University of </w:t>
    </w:r>
    <w:r w:rsidR="00FB658D">
      <w:rPr>
        <w:rFonts w:ascii="Century Gothic" w:eastAsia="MS Mincho" w:hAnsi="Century Gothic"/>
        <w:color w:val="002060"/>
        <w:sz w:val="20"/>
        <w:szCs w:val="20"/>
      </w:rPr>
      <w:t>British Columbia</w:t>
    </w:r>
    <w:r w:rsidR="00FB658D">
      <w:rPr>
        <w:rFonts w:ascii="Century Gothic" w:eastAsia="MS Mincho" w:hAnsi="Century Gothic"/>
        <w:color w:val="002060"/>
        <w:sz w:val="20"/>
        <w:szCs w:val="20"/>
      </w:rPr>
      <w:tab/>
    </w:r>
    <w:r w:rsidRPr="005832DC">
      <w:rPr>
        <w:rFonts w:ascii="Century Gothic" w:eastAsia="MS Mincho" w:hAnsi="Century Gothic"/>
        <w:color w:val="002060"/>
        <w:sz w:val="20"/>
        <w:szCs w:val="20"/>
      </w:rPr>
      <w:t>www.ic-impacts.com</w:t>
    </w:r>
  </w:p>
  <w:p w14:paraId="6DACC18E" w14:textId="77777777" w:rsidR="00711CEC" w:rsidRPr="00711CEC" w:rsidRDefault="00711CEC">
    <w:pPr>
      <w:pStyle w:val="Footer"/>
      <w:rPr>
        <w:rFonts w:ascii="Century Gothic" w:eastAsia="MS Mincho" w:hAnsi="Century Gothic"/>
        <w:color w:val="002060"/>
        <w:sz w:val="20"/>
        <w:szCs w:val="20"/>
      </w:rPr>
    </w:pPr>
    <w:r w:rsidRPr="005832DC">
      <w:rPr>
        <w:rFonts w:ascii="Century Gothic" w:eastAsia="MS Mincho" w:hAnsi="Century Gothic"/>
        <w:color w:val="002060"/>
        <w:sz w:val="20"/>
        <w:szCs w:val="20"/>
      </w:rPr>
      <w:t>Vancouver BC V6T 1Z3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CF01E" w14:textId="77777777" w:rsidR="007D2A7C" w:rsidRDefault="007D2A7C" w:rsidP="00711CEC">
      <w:r>
        <w:separator/>
      </w:r>
    </w:p>
  </w:footnote>
  <w:footnote w:type="continuationSeparator" w:id="0">
    <w:p w14:paraId="3F1146D8" w14:textId="77777777" w:rsidR="007D2A7C" w:rsidRDefault="007D2A7C" w:rsidP="0071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39C0C" w14:textId="0404B20C" w:rsidR="001349AC" w:rsidRPr="004A6503" w:rsidRDefault="008B3C47" w:rsidP="001349AC">
    <w:pPr>
      <w:tabs>
        <w:tab w:val="center" w:pos="4419"/>
        <w:tab w:val="left" w:pos="6237"/>
        <w:tab w:val="left" w:pos="7750"/>
        <w:tab w:val="right" w:pos="8838"/>
      </w:tabs>
      <w:snapToGrid w:val="0"/>
      <w:jc w:val="right"/>
      <w:rPr>
        <w:rFonts w:ascii="Century Gothic" w:eastAsia="MS Mincho" w:hAnsi="Century Gothic"/>
        <w:color w:val="002060"/>
        <w:sz w:val="20"/>
        <w:szCs w:val="20"/>
      </w:rPr>
    </w:pPr>
    <w:r>
      <w:rPr>
        <w:rFonts w:ascii="Century Gothic" w:eastAsia="MS Mincho" w:hAnsi="Century Gothic"/>
        <w:noProof/>
        <w:color w:val="00206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6DF9EB15" wp14:editId="11656F02">
          <wp:simplePos x="0" y="0"/>
          <wp:positionH relativeFrom="column">
            <wp:posOffset>-46644</wp:posOffset>
          </wp:positionH>
          <wp:positionV relativeFrom="paragraph">
            <wp:posOffset>-181610</wp:posOffset>
          </wp:positionV>
          <wp:extent cx="683491" cy="673403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-IMPACTS logo (black text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491" cy="673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9AC" w:rsidRPr="004A6503">
      <w:rPr>
        <w:rFonts w:ascii="Century Gothic" w:eastAsia="MS Mincho" w:hAnsi="Century Gothic"/>
        <w:color w:val="002060"/>
        <w:sz w:val="20"/>
        <w:szCs w:val="20"/>
      </w:rPr>
      <w:t>Building Healthy Communities in Canada and India</w:t>
    </w:r>
  </w:p>
  <w:p w14:paraId="06066695" w14:textId="4DB9678A" w:rsidR="001349AC" w:rsidRPr="004A6503" w:rsidRDefault="001349AC" w:rsidP="001349AC">
    <w:pPr>
      <w:tabs>
        <w:tab w:val="center" w:pos="4419"/>
        <w:tab w:val="left" w:pos="6237"/>
        <w:tab w:val="left" w:pos="7750"/>
        <w:tab w:val="right" w:pos="8838"/>
      </w:tabs>
      <w:snapToGrid w:val="0"/>
      <w:jc w:val="right"/>
      <w:rPr>
        <w:rFonts w:ascii="Century Gothic" w:eastAsia="MS Mincho" w:hAnsi="Century Gothic"/>
        <w:i/>
        <w:color w:val="002060"/>
        <w:sz w:val="20"/>
        <w:szCs w:val="20"/>
      </w:rPr>
    </w:pPr>
    <w:r w:rsidRPr="004A6503">
      <w:rPr>
        <w:rFonts w:ascii="Century Gothic" w:eastAsia="MS Mincho" w:hAnsi="Century Gothic"/>
        <w:i/>
        <w:color w:val="002060"/>
        <w:sz w:val="20"/>
        <w:szCs w:val="20"/>
      </w:rPr>
      <w:t>A Canadian Network of Centres of Excellence</w:t>
    </w:r>
  </w:p>
  <w:p w14:paraId="3E9A1D06" w14:textId="77777777" w:rsidR="001349AC" w:rsidRPr="008B3C47" w:rsidRDefault="001349AC" w:rsidP="001349AC">
    <w:pPr>
      <w:pBdr>
        <w:bottom w:val="single" w:sz="4" w:space="1" w:color="auto"/>
      </w:pBdr>
      <w:tabs>
        <w:tab w:val="center" w:pos="4419"/>
        <w:tab w:val="left" w:pos="6237"/>
        <w:tab w:val="left" w:pos="7750"/>
        <w:tab w:val="right" w:pos="8838"/>
      </w:tabs>
      <w:snapToGrid w:val="0"/>
      <w:spacing w:line="360" w:lineRule="auto"/>
      <w:rPr>
        <w:rFonts w:ascii="Century Gothic" w:eastAsia="MS Mincho" w:hAnsi="Century Gothic"/>
        <w:color w:val="002060"/>
        <w:sz w:val="15"/>
        <w:szCs w:val="20"/>
      </w:rPr>
    </w:pPr>
  </w:p>
  <w:p w14:paraId="331FF0D8" w14:textId="56133534" w:rsidR="00711CEC" w:rsidRPr="005E5BD8" w:rsidRDefault="005E5BD8" w:rsidP="005E5BD8">
    <w:pPr>
      <w:pStyle w:val="Header"/>
      <w:jc w:val="right"/>
      <w:rPr>
        <w:i/>
        <w:iCs/>
        <w:sz w:val="18"/>
        <w:szCs w:val="18"/>
      </w:rPr>
    </w:pPr>
    <w:r w:rsidRPr="009D60A0">
      <w:rPr>
        <w:i/>
        <w:iCs/>
        <w:sz w:val="18"/>
        <w:szCs w:val="18"/>
      </w:rPr>
      <w:t>Form last updated: February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7D"/>
    <w:rsid w:val="0000578C"/>
    <w:rsid w:val="000A57BF"/>
    <w:rsid w:val="00122C0B"/>
    <w:rsid w:val="001349AC"/>
    <w:rsid w:val="001E61A2"/>
    <w:rsid w:val="00286E7D"/>
    <w:rsid w:val="003029DE"/>
    <w:rsid w:val="00355DF6"/>
    <w:rsid w:val="003725F7"/>
    <w:rsid w:val="00424BE3"/>
    <w:rsid w:val="0056751E"/>
    <w:rsid w:val="005E5BD8"/>
    <w:rsid w:val="00662383"/>
    <w:rsid w:val="00711CEC"/>
    <w:rsid w:val="0071393B"/>
    <w:rsid w:val="007D2A7C"/>
    <w:rsid w:val="00801DF0"/>
    <w:rsid w:val="008B3C47"/>
    <w:rsid w:val="00901F12"/>
    <w:rsid w:val="00B94F7B"/>
    <w:rsid w:val="00BF3F38"/>
    <w:rsid w:val="00D43F19"/>
    <w:rsid w:val="00D770A3"/>
    <w:rsid w:val="00F540CA"/>
    <w:rsid w:val="00FA0F89"/>
    <w:rsid w:val="00FB658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817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CE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711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CEC"/>
    <w:rPr>
      <w:lang w:val="en-CA"/>
    </w:rPr>
  </w:style>
  <w:style w:type="table" w:styleId="PlainTable2">
    <w:name w:val="Plain Table 2"/>
    <w:basedOn w:val="TableNormal"/>
    <w:uiPriority w:val="42"/>
    <w:rsid w:val="005E5BD8"/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IC-IMPACTS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Ferya Moayedi</dc:creator>
  <cp:keywords/>
  <dc:description/>
  <cp:lastModifiedBy>Ferya Moayedi</cp:lastModifiedBy>
  <cp:revision>3</cp:revision>
  <cp:lastPrinted>2017-07-07T19:54:00Z</cp:lastPrinted>
  <dcterms:created xsi:type="dcterms:W3CDTF">2021-02-09T16:49:00Z</dcterms:created>
  <dcterms:modified xsi:type="dcterms:W3CDTF">2021-02-09T16:50:00Z</dcterms:modified>
</cp:coreProperties>
</file>