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A656" w14:textId="77777777" w:rsidR="00553C75" w:rsidRDefault="00553C75" w:rsidP="00553C75">
      <w:pPr>
        <w:pStyle w:val="BodyText2"/>
        <w:jc w:val="center"/>
        <w:rPr>
          <w:rFonts w:cs="Arial"/>
          <w:b/>
          <w:color w:val="1F497D"/>
          <w:kern w:val="36"/>
          <w:szCs w:val="22"/>
        </w:rPr>
      </w:pPr>
      <w:r w:rsidRPr="00A4255F">
        <w:rPr>
          <w:rFonts w:cs="Arial"/>
          <w:b/>
          <w:color w:val="1F497D"/>
          <w:kern w:val="36"/>
          <w:szCs w:val="22"/>
        </w:rPr>
        <w:t>NETWORK INVESTIGATOR ACKNOWLEDGEMENT FORM</w:t>
      </w:r>
    </w:p>
    <w:p w14:paraId="30C5F74D" w14:textId="77777777" w:rsidR="00553C75" w:rsidRPr="00A4255F" w:rsidRDefault="00553C75" w:rsidP="00553C75">
      <w:pPr>
        <w:pStyle w:val="BodyText2"/>
        <w:jc w:val="center"/>
        <w:rPr>
          <w:rFonts w:cs="Arial"/>
          <w:b/>
          <w:color w:val="1F497D"/>
          <w:kern w:val="36"/>
          <w:szCs w:val="22"/>
        </w:rPr>
      </w:pPr>
    </w:p>
    <w:p w14:paraId="35AD1872" w14:textId="77777777" w:rsidR="00553C75" w:rsidRPr="00A4255F" w:rsidRDefault="00553C75" w:rsidP="00553C75">
      <w:pPr>
        <w:jc w:val="center"/>
        <w:outlineLvl w:val="0"/>
        <w:rPr>
          <w:rFonts w:ascii="Arial" w:hAnsi="Arial" w:cs="Arial"/>
          <w:b/>
          <w:color w:val="44546A" w:themeColor="text2"/>
          <w:sz w:val="22"/>
          <w:szCs w:val="22"/>
        </w:rPr>
      </w:pPr>
      <w:r w:rsidRPr="00A4255F">
        <w:rPr>
          <w:rFonts w:ascii="Arial" w:hAnsi="Arial" w:cs="Arial"/>
          <w:b/>
          <w:color w:val="44546A" w:themeColor="text2"/>
          <w:sz w:val="22"/>
          <w:szCs w:val="22"/>
        </w:rPr>
        <w:t>Appendix A to NCE Network Agreement</w:t>
      </w:r>
    </w:p>
    <w:p w14:paraId="4C8F8E3A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3A50257B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2FBAB46E" w14:textId="77777777" w:rsidR="00553C75" w:rsidRPr="00A4255F" w:rsidRDefault="00553C75" w:rsidP="00553C75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4255F">
        <w:rPr>
          <w:rFonts w:ascii="Arial" w:hAnsi="Arial" w:cs="Arial"/>
          <w:b/>
          <w:color w:val="000000"/>
          <w:sz w:val="22"/>
          <w:szCs w:val="22"/>
        </w:rPr>
        <w:t>Acknowledgement</w:t>
      </w:r>
    </w:p>
    <w:p w14:paraId="28A8A426" w14:textId="77777777" w:rsidR="00553C75" w:rsidRPr="00A4255F" w:rsidRDefault="00553C75" w:rsidP="00553C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AE048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76F03D6D" w14:textId="77777777" w:rsidR="00553C75" w:rsidRPr="00A4255F" w:rsidRDefault="00553C75" w:rsidP="00553C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>I</w:t>
      </w:r>
      <w:proofErr w:type="gramStart"/>
      <w:r w:rsidRPr="00A4255F">
        <w:rPr>
          <w:rFonts w:ascii="Arial" w:hAnsi="Arial" w:cs="Arial"/>
          <w:color w:val="000000"/>
          <w:sz w:val="22"/>
          <w:szCs w:val="22"/>
        </w:rPr>
        <w:t xml:space="preserve">, 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</w:t>
      </w:r>
      <w:proofErr w:type="gramEnd"/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name of Network Investigator, name of Network Member&gt;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acknowledge that I have read, understood and agree to be bound by the obligations of Network Investigators set out in the Network Agreement. </w:t>
      </w:r>
    </w:p>
    <w:p w14:paraId="79717A00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11625880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04E9DBC7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>Name of Network Investigator</w:t>
      </w:r>
    </w:p>
    <w:p w14:paraId="1AA11A6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317E318A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513F5259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05470AA9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</w:p>
    <w:p w14:paraId="11709F35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>Name and Title</w:t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  <w:t>Date</w:t>
      </w:r>
    </w:p>
    <w:p w14:paraId="2898755E" w14:textId="77777777" w:rsidR="00553C75" w:rsidRPr="00A4255F" w:rsidRDefault="00553C75" w:rsidP="00553C75">
      <w:pPr>
        <w:rPr>
          <w:rFonts w:ascii="Arial" w:hAnsi="Arial" w:cs="Arial"/>
          <w:b/>
          <w:color w:val="000000"/>
          <w:sz w:val="22"/>
          <w:szCs w:val="22"/>
        </w:rPr>
      </w:pPr>
    </w:p>
    <w:p w14:paraId="7BDB6B11" w14:textId="77777777" w:rsidR="00553C75" w:rsidRPr="00A4255F" w:rsidRDefault="00553C75" w:rsidP="00553C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BA755CD" w14:textId="77777777" w:rsidR="00553C75" w:rsidRPr="00A4255F" w:rsidRDefault="00553C75" w:rsidP="00553C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(IN THE CASE OF HQP)</w:t>
      </w:r>
    </w:p>
    <w:p w14:paraId="4D935F3B" w14:textId="77777777" w:rsidR="00553C75" w:rsidRPr="00A4255F" w:rsidRDefault="00553C75" w:rsidP="00553C75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</w:p>
    <w:p w14:paraId="29B93865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b/>
          <w:color w:val="000000"/>
          <w:sz w:val="22"/>
          <w:szCs w:val="22"/>
        </w:rPr>
        <w:t>Acknowledgement</w:t>
      </w:r>
    </w:p>
    <w:p w14:paraId="41B54BFD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633105D2" w14:textId="77777777" w:rsidR="00553C75" w:rsidRPr="00A4255F" w:rsidRDefault="00553C75" w:rsidP="00553C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 xml:space="preserve">I,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HQP&gt;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participating in Network Research conducted by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Network Investigator&gt;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of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Network Member&gt;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acknowledge that I have read, understood and agree to be bound by the obligations of Network Investigators set out in the Network Agreement. </w:t>
      </w:r>
    </w:p>
    <w:p w14:paraId="6AB92C1E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5CDE6B2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5BC121AA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 xml:space="preserve">Name of HQP of Network Investigator’s team  </w:t>
      </w:r>
    </w:p>
    <w:p w14:paraId="1B354B94" w14:textId="77777777" w:rsidR="00553C75" w:rsidRPr="00A4255F" w:rsidRDefault="00553C75" w:rsidP="00553C75">
      <w:pPr>
        <w:pStyle w:val="BodyTextIndent2"/>
        <w:rPr>
          <w:rFonts w:cs="Arial"/>
          <w:color w:val="000000"/>
          <w:szCs w:val="22"/>
        </w:rPr>
      </w:pPr>
    </w:p>
    <w:p w14:paraId="66A137EB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14:paraId="51EB1354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14:paraId="42515901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</w:p>
    <w:p w14:paraId="45D04CE3" w14:textId="77777777" w:rsidR="00553C75" w:rsidRPr="003460DD" w:rsidRDefault="00553C75" w:rsidP="00553C75">
      <w:pPr>
        <w:rPr>
          <w:rFonts w:ascii="Times New Roman" w:hAnsi="Times New Roman" w:cs="Times New Roman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>Name and Title</w:t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  <w:t>Date</w:t>
      </w:r>
    </w:p>
    <w:p w14:paraId="7D12BB25" w14:textId="77777777" w:rsidR="00286E7D" w:rsidRPr="00D770A3" w:rsidRDefault="00286E7D" w:rsidP="00D770A3">
      <w:bookmarkStart w:id="0" w:name="_GoBack"/>
      <w:bookmarkEnd w:id="0"/>
    </w:p>
    <w:sectPr w:rsidR="00286E7D" w:rsidRPr="00D770A3" w:rsidSect="00801D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F5B2D" w14:textId="77777777" w:rsidR="00565619" w:rsidRDefault="00565619" w:rsidP="00711CEC">
      <w:r>
        <w:separator/>
      </w:r>
    </w:p>
  </w:endnote>
  <w:endnote w:type="continuationSeparator" w:id="0">
    <w:p w14:paraId="5C213820" w14:textId="77777777" w:rsidR="00565619" w:rsidRDefault="00565619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BAEB" w14:textId="77777777" w:rsidR="00711CEC" w:rsidRDefault="00711CEC" w:rsidP="00711CEC">
    <w:pPr>
      <w:pStyle w:val="Footer"/>
      <w:pBdr>
        <w:bottom w:val="single" w:sz="12" w:space="1" w:color="auto"/>
      </w:pBdr>
    </w:pPr>
  </w:p>
  <w:p w14:paraId="277AAFF3" w14:textId="77777777" w:rsidR="00711CEC" w:rsidRPr="005832DC" w:rsidRDefault="00711CEC" w:rsidP="00711CEC">
    <w:pPr>
      <w:pStyle w:val="Footer"/>
      <w:tabs>
        <w:tab w:val="right" w:pos="9450"/>
      </w:tabs>
      <w:jc w:val="both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Unit </w:t>
    </w:r>
    <w:r w:rsidRPr="005832DC">
      <w:rPr>
        <w:rFonts w:ascii="Century Gothic" w:eastAsia="MS Mincho" w:hAnsi="Century Gothic"/>
        <w:color w:val="002060"/>
        <w:sz w:val="20"/>
        <w:szCs w:val="20"/>
      </w:rPr>
      <w:t>305, TEF3</w:t>
    </w:r>
    <w:r w:rsidRPr="005832DC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ab/>
      <w:t>Phone: 604.822.3013</w:t>
    </w:r>
  </w:p>
  <w:p w14:paraId="28BCCA61" w14:textId="69DD5158" w:rsidR="00711CEC" w:rsidRPr="005832DC" w:rsidRDefault="00711CEC" w:rsidP="00711CEC">
    <w:pPr>
      <w:pStyle w:val="Footer"/>
      <w:tabs>
        <w:tab w:val="right" w:pos="9450"/>
      </w:tabs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 xml:space="preserve">6190 Agronomy Rd., University of </w:t>
    </w:r>
    <w:r w:rsidR="00FB658D">
      <w:rPr>
        <w:rFonts w:ascii="Century Gothic" w:eastAsia="MS Mincho" w:hAnsi="Century Gothic"/>
        <w:color w:val="002060"/>
        <w:sz w:val="20"/>
        <w:szCs w:val="20"/>
      </w:rPr>
      <w:t>British Columbia</w:t>
    </w:r>
    <w:r w:rsidR="00FB658D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>www.ic-impacts.com</w:t>
    </w:r>
  </w:p>
  <w:p w14:paraId="6DACC18E" w14:textId="77777777" w:rsidR="00711CEC" w:rsidRDefault="00711CEC">
    <w:pPr>
      <w:pStyle w:val="Footer"/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>Vancouver BC V6T 1Z3</w:t>
    </w:r>
  </w:p>
  <w:p w14:paraId="213AD79A" w14:textId="459A213B" w:rsidR="00553C75" w:rsidRPr="00711CEC" w:rsidRDefault="00553C75" w:rsidP="00553C75">
    <w:pPr>
      <w:pStyle w:val="Footer"/>
      <w:jc w:val="center"/>
      <w:rPr>
        <w:rFonts w:ascii="Century Gothic" w:eastAsia="MS Mincho" w:hAnsi="Century Gothic"/>
        <w:color w:val="002060"/>
        <w:sz w:val="20"/>
        <w:szCs w:val="20"/>
      </w:rPr>
    </w:pPr>
    <w:r w:rsidRPr="00553C75">
      <w:rPr>
        <w:rFonts w:ascii="Century Gothic" w:eastAsia="MS Mincho" w:hAnsi="Century Gothic"/>
        <w:color w:val="002060"/>
        <w:sz w:val="20"/>
        <w:szCs w:val="20"/>
      </w:rPr>
      <w:t>IC-IMPACTS &amp; D</w:t>
    </w:r>
    <w:r w:rsidR="00E139E0">
      <w:rPr>
        <w:rFonts w:ascii="Century Gothic" w:eastAsia="MS Mincho" w:hAnsi="Century Gothic"/>
        <w:color w:val="002060"/>
        <w:sz w:val="20"/>
        <w:szCs w:val="20"/>
      </w:rPr>
      <w:t>BT</w:t>
    </w:r>
    <w:r w:rsidRPr="00553C75">
      <w:rPr>
        <w:rFonts w:ascii="Century Gothic" w:eastAsia="MS Mincho" w:hAnsi="Century Gothic"/>
        <w:color w:val="002060"/>
        <w:sz w:val="20"/>
        <w:szCs w:val="20"/>
      </w:rPr>
      <w:t xml:space="preserve">: </w:t>
    </w:r>
    <w:r w:rsidR="00E139E0">
      <w:rPr>
        <w:rFonts w:ascii="Century Gothic" w:eastAsia="MS Mincho" w:hAnsi="Century Gothic"/>
        <w:color w:val="002060"/>
        <w:sz w:val="20"/>
        <w:szCs w:val="20"/>
      </w:rPr>
      <w:t>Wealth from Waste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E3D0" w14:textId="77777777" w:rsidR="00565619" w:rsidRDefault="00565619" w:rsidP="00711CEC">
      <w:r>
        <w:separator/>
      </w:r>
    </w:p>
  </w:footnote>
  <w:footnote w:type="continuationSeparator" w:id="0">
    <w:p w14:paraId="54AC9294" w14:textId="77777777" w:rsidR="00565619" w:rsidRDefault="00565619" w:rsidP="007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9C0C" w14:textId="0404B20C" w:rsidR="001349AC" w:rsidRPr="004A6503" w:rsidRDefault="008B3C47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F9EB15" wp14:editId="11656F02">
          <wp:simplePos x="0" y="0"/>
          <wp:positionH relativeFrom="column">
            <wp:posOffset>-46644</wp:posOffset>
          </wp:positionH>
          <wp:positionV relativeFrom="paragraph">
            <wp:posOffset>-181610</wp:posOffset>
          </wp:positionV>
          <wp:extent cx="683491" cy="6734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IMPACTS logo (black tex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91" cy="67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AC" w:rsidRPr="004A6503">
      <w:rPr>
        <w:rFonts w:ascii="Century Gothic" w:eastAsia="MS Mincho" w:hAnsi="Century Gothic"/>
        <w:color w:val="002060"/>
        <w:sz w:val="20"/>
        <w:szCs w:val="20"/>
      </w:rPr>
      <w:t>Building Healthy Communities in Canada and India</w:t>
    </w:r>
  </w:p>
  <w:p w14:paraId="06066695" w14:textId="4DB9678A" w:rsidR="001349AC" w:rsidRPr="004A6503" w:rsidRDefault="001349AC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i/>
        <w:color w:val="002060"/>
        <w:sz w:val="20"/>
        <w:szCs w:val="20"/>
      </w:rPr>
    </w:pPr>
    <w:r w:rsidRPr="004A6503">
      <w:rPr>
        <w:rFonts w:ascii="Century Gothic" w:eastAsia="MS Mincho" w:hAnsi="Century Gothic"/>
        <w:i/>
        <w:color w:val="002060"/>
        <w:sz w:val="20"/>
        <w:szCs w:val="20"/>
      </w:rPr>
      <w:t>A Canadian Network of Centres of Excellence</w:t>
    </w:r>
  </w:p>
  <w:p w14:paraId="3E9A1D06" w14:textId="77777777" w:rsidR="001349AC" w:rsidRPr="008B3C47" w:rsidRDefault="001349AC" w:rsidP="001349AC">
    <w:pPr>
      <w:pBdr>
        <w:bottom w:val="single" w:sz="4" w:space="1" w:color="auto"/>
      </w:pBdr>
      <w:tabs>
        <w:tab w:val="center" w:pos="4419"/>
        <w:tab w:val="left" w:pos="6237"/>
        <w:tab w:val="left" w:pos="7750"/>
        <w:tab w:val="right" w:pos="8838"/>
      </w:tabs>
      <w:snapToGrid w:val="0"/>
      <w:spacing w:line="360" w:lineRule="auto"/>
      <w:rPr>
        <w:rFonts w:ascii="Century Gothic" w:eastAsia="MS Mincho" w:hAnsi="Century Gothic"/>
        <w:color w:val="002060"/>
        <w:sz w:val="15"/>
        <w:szCs w:val="20"/>
      </w:rPr>
    </w:pPr>
  </w:p>
  <w:p w14:paraId="331FF0D8" w14:textId="77777777" w:rsidR="00711CEC" w:rsidRPr="001349AC" w:rsidRDefault="00711CEC" w:rsidP="001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D"/>
    <w:rsid w:val="0000578C"/>
    <w:rsid w:val="000A57BF"/>
    <w:rsid w:val="00122C0B"/>
    <w:rsid w:val="001349AC"/>
    <w:rsid w:val="001E61A2"/>
    <w:rsid w:val="00286E7D"/>
    <w:rsid w:val="003029DE"/>
    <w:rsid w:val="00345270"/>
    <w:rsid w:val="00355DF6"/>
    <w:rsid w:val="003725F7"/>
    <w:rsid w:val="00424BE3"/>
    <w:rsid w:val="00553C75"/>
    <w:rsid w:val="00565619"/>
    <w:rsid w:val="0056751E"/>
    <w:rsid w:val="00711CEC"/>
    <w:rsid w:val="0071393B"/>
    <w:rsid w:val="00801DF0"/>
    <w:rsid w:val="008B3C47"/>
    <w:rsid w:val="00901F12"/>
    <w:rsid w:val="00B94F7B"/>
    <w:rsid w:val="00D43F19"/>
    <w:rsid w:val="00D770A3"/>
    <w:rsid w:val="00E139E0"/>
    <w:rsid w:val="00F540CA"/>
    <w:rsid w:val="00FA0F89"/>
    <w:rsid w:val="00FB658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1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EC"/>
    <w:rPr>
      <w:lang w:val="en-CA"/>
    </w:rPr>
  </w:style>
  <w:style w:type="paragraph" w:styleId="BodyText2">
    <w:name w:val="Body Text 2"/>
    <w:basedOn w:val="Normal"/>
    <w:link w:val="BodyText2Char"/>
    <w:rsid w:val="00553C75"/>
    <w:pPr>
      <w:spacing w:before="220"/>
      <w:ind w:left="720" w:hanging="72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3C75"/>
    <w:rPr>
      <w:rFonts w:ascii="Arial" w:eastAsia="Times New Roman" w:hAnsi="Arial" w:cs="Times New Roman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553C75"/>
    <w:pPr>
      <w:spacing w:before="220"/>
      <w:ind w:left="144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3C75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IC-IMPACTS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Chojnacki, Morgan</cp:lastModifiedBy>
  <cp:revision>3</cp:revision>
  <cp:lastPrinted>2017-07-07T19:54:00Z</cp:lastPrinted>
  <dcterms:created xsi:type="dcterms:W3CDTF">2018-05-28T20:56:00Z</dcterms:created>
  <dcterms:modified xsi:type="dcterms:W3CDTF">2019-02-20T23:57:00Z</dcterms:modified>
</cp:coreProperties>
</file>